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BF" w:rsidRDefault="00CC43BF" w:rsidP="00CC43BF">
      <w:pPr>
        <w:jc w:val="center"/>
        <w:rPr>
          <w:rFonts w:ascii="Times New Roman" w:hAnsi="Times New Roman" w:cs="Times New Roman"/>
          <w:b/>
          <w:sz w:val="28"/>
          <w:szCs w:val="28"/>
        </w:rPr>
      </w:pPr>
    </w:p>
    <w:p w:rsidR="00CC43BF" w:rsidRDefault="00CC43BF" w:rsidP="00CC43BF">
      <w:pPr>
        <w:spacing w:after="0"/>
        <w:jc w:val="center"/>
        <w:rPr>
          <w:rFonts w:ascii="Times New Roman" w:hAnsi="Times New Roman" w:cs="Times New Roman"/>
          <w:b/>
          <w:sz w:val="28"/>
          <w:szCs w:val="28"/>
        </w:rPr>
      </w:pPr>
      <w:r>
        <w:rPr>
          <w:rFonts w:ascii="Times New Roman" w:hAnsi="Times New Roman" w:cs="Times New Roman"/>
          <w:b/>
          <w:sz w:val="28"/>
          <w:szCs w:val="28"/>
          <w:lang w:val="kk-KZ"/>
        </w:rPr>
        <w:t>КММ «26 мектеп балабақша»</w:t>
      </w:r>
    </w:p>
    <w:p w:rsidR="00731128" w:rsidRPr="00CC43BF" w:rsidRDefault="00CC43BF" w:rsidP="00CC43BF">
      <w:pPr>
        <w:spacing w:after="0"/>
        <w:jc w:val="center"/>
        <w:rPr>
          <w:rFonts w:ascii="Times New Roman" w:hAnsi="Times New Roman" w:cs="Times New Roman"/>
          <w:b/>
          <w:sz w:val="28"/>
          <w:szCs w:val="28"/>
        </w:rPr>
      </w:pPr>
      <w:r w:rsidRPr="00CC43BF">
        <w:rPr>
          <w:rFonts w:ascii="Times New Roman" w:hAnsi="Times New Roman" w:cs="Times New Roman"/>
          <w:b/>
          <w:sz w:val="28"/>
          <w:szCs w:val="28"/>
        </w:rPr>
        <w:t>КГУ «Школа – детский сад №26»</w:t>
      </w:r>
    </w:p>
    <w:p w:rsidR="00731128" w:rsidRPr="00731128" w:rsidRDefault="00731128" w:rsidP="00731128">
      <w:pPr>
        <w:jc w:val="center"/>
        <w:rPr>
          <w:rFonts w:ascii="Times New Roman" w:hAnsi="Times New Roman" w:cs="Times New Roman"/>
          <w:sz w:val="28"/>
          <w:szCs w:val="28"/>
        </w:rPr>
      </w:pPr>
    </w:p>
    <w:p w:rsidR="00731128" w:rsidRDefault="00731128" w:rsidP="00731128">
      <w:pPr>
        <w:jc w:val="center"/>
        <w:rPr>
          <w:rFonts w:ascii="Times New Roman" w:hAnsi="Times New Roman" w:cs="Times New Roman"/>
          <w:sz w:val="28"/>
          <w:szCs w:val="28"/>
        </w:rPr>
      </w:pPr>
    </w:p>
    <w:p w:rsidR="00C15519" w:rsidRDefault="00C15519" w:rsidP="00731128">
      <w:pPr>
        <w:jc w:val="center"/>
        <w:rPr>
          <w:rFonts w:ascii="Times New Roman" w:hAnsi="Times New Roman" w:cs="Times New Roman"/>
          <w:sz w:val="28"/>
          <w:szCs w:val="28"/>
        </w:rPr>
      </w:pPr>
    </w:p>
    <w:p w:rsidR="00C15519" w:rsidRPr="00731128" w:rsidRDefault="00C15519" w:rsidP="00731128">
      <w:pPr>
        <w:jc w:val="center"/>
        <w:rPr>
          <w:rFonts w:ascii="Times New Roman" w:hAnsi="Times New Roman" w:cs="Times New Roman"/>
          <w:sz w:val="28"/>
          <w:szCs w:val="28"/>
        </w:rPr>
      </w:pPr>
    </w:p>
    <w:p w:rsidR="00731128" w:rsidRPr="00731128" w:rsidRDefault="00731128" w:rsidP="00731128">
      <w:pPr>
        <w:jc w:val="center"/>
        <w:outlineLvl w:val="0"/>
        <w:rPr>
          <w:rFonts w:ascii="Times New Roman" w:hAnsi="Times New Roman" w:cs="Times New Roman"/>
          <w:b/>
          <w:i/>
          <w:sz w:val="72"/>
          <w:szCs w:val="72"/>
          <w:lang w:val="kk-KZ"/>
        </w:rPr>
      </w:pPr>
      <w:r w:rsidRPr="00731128">
        <w:rPr>
          <w:rFonts w:ascii="Times New Roman" w:hAnsi="Times New Roman" w:cs="Times New Roman"/>
          <w:b/>
          <w:i/>
          <w:sz w:val="72"/>
          <w:szCs w:val="72"/>
          <w:lang w:val="kk-KZ"/>
        </w:rPr>
        <w:t>Классный час</w:t>
      </w:r>
    </w:p>
    <w:p w:rsidR="00731128" w:rsidRPr="00731128" w:rsidRDefault="00731128" w:rsidP="00731128">
      <w:pPr>
        <w:outlineLvl w:val="0"/>
        <w:rPr>
          <w:rFonts w:ascii="Times New Roman" w:hAnsi="Times New Roman" w:cs="Times New Roman"/>
          <w:b/>
          <w:i/>
          <w:sz w:val="32"/>
          <w:szCs w:val="32"/>
          <w:lang w:val="kk-KZ"/>
        </w:rPr>
      </w:pPr>
      <w:r w:rsidRPr="00731128">
        <w:rPr>
          <w:rFonts w:ascii="Times New Roman" w:hAnsi="Times New Roman" w:cs="Times New Roman"/>
          <w:sz w:val="36"/>
          <w:szCs w:val="36"/>
          <w:lang w:val="kk-KZ"/>
        </w:rPr>
        <w:t xml:space="preserve">              </w:t>
      </w:r>
      <w:r w:rsidRPr="00731128">
        <w:rPr>
          <w:rFonts w:ascii="Times New Roman" w:hAnsi="Times New Roman" w:cs="Times New Roman"/>
          <w:b/>
          <w:sz w:val="32"/>
          <w:szCs w:val="32"/>
          <w:lang w:val="kk-KZ"/>
        </w:rPr>
        <w:t>Тақырыбы / Тема:</w:t>
      </w:r>
      <w:r w:rsidRPr="00731128">
        <w:rPr>
          <w:rFonts w:ascii="Times New Roman" w:hAnsi="Times New Roman" w:cs="Times New Roman"/>
          <w:b/>
          <w:i/>
          <w:sz w:val="32"/>
          <w:szCs w:val="32"/>
          <w:lang w:val="kk-KZ"/>
        </w:rPr>
        <w:t xml:space="preserve"> </w:t>
      </w:r>
    </w:p>
    <w:p w:rsidR="00731128" w:rsidRPr="00731128" w:rsidRDefault="00731128" w:rsidP="00731128">
      <w:pPr>
        <w:jc w:val="center"/>
        <w:outlineLvl w:val="0"/>
        <w:rPr>
          <w:rFonts w:ascii="Times New Roman" w:hAnsi="Times New Roman" w:cs="Times New Roman"/>
          <w:b/>
          <w:bCs/>
          <w:i/>
          <w:sz w:val="48"/>
          <w:szCs w:val="48"/>
          <w:lang w:val="kk-KZ"/>
        </w:rPr>
      </w:pPr>
      <w:r w:rsidRPr="00731128">
        <w:rPr>
          <w:rFonts w:ascii="Times New Roman" w:hAnsi="Times New Roman" w:cs="Times New Roman"/>
          <w:b/>
          <w:i/>
          <w:sz w:val="48"/>
          <w:szCs w:val="48"/>
        </w:rPr>
        <w:t>«</w:t>
      </w:r>
      <w:r w:rsidR="00C15519">
        <w:rPr>
          <w:rFonts w:ascii="Times New Roman" w:hAnsi="Times New Roman" w:cs="Times New Roman"/>
          <w:b/>
          <w:i/>
          <w:sz w:val="48"/>
          <w:szCs w:val="48"/>
        </w:rPr>
        <w:t>Мы – против коррупции!</w:t>
      </w:r>
      <w:r w:rsidRPr="00731128">
        <w:rPr>
          <w:rFonts w:ascii="Times New Roman" w:hAnsi="Times New Roman" w:cs="Times New Roman"/>
          <w:b/>
          <w:bCs/>
          <w:i/>
          <w:sz w:val="48"/>
          <w:szCs w:val="48"/>
          <w:lang w:val="kk-KZ"/>
        </w:rPr>
        <w:t>»</w:t>
      </w:r>
    </w:p>
    <w:p w:rsidR="00731128" w:rsidRDefault="00731128" w:rsidP="00731128">
      <w:pPr>
        <w:tabs>
          <w:tab w:val="left" w:pos="6060"/>
        </w:tabs>
        <w:rPr>
          <w:rFonts w:ascii="Times New Roman" w:hAnsi="Times New Roman" w:cs="Times New Roman"/>
          <w:sz w:val="28"/>
          <w:szCs w:val="28"/>
        </w:rPr>
      </w:pPr>
      <w:r w:rsidRPr="00731128">
        <w:rPr>
          <w:rFonts w:ascii="Times New Roman" w:hAnsi="Times New Roman" w:cs="Times New Roman"/>
          <w:sz w:val="28"/>
          <w:szCs w:val="28"/>
        </w:rPr>
        <w:tab/>
      </w:r>
    </w:p>
    <w:p w:rsidR="00C15519" w:rsidRDefault="00C15519" w:rsidP="00731128">
      <w:pPr>
        <w:tabs>
          <w:tab w:val="left" w:pos="6060"/>
        </w:tabs>
        <w:rPr>
          <w:rFonts w:ascii="Times New Roman" w:hAnsi="Times New Roman" w:cs="Times New Roman"/>
          <w:sz w:val="28"/>
          <w:szCs w:val="28"/>
        </w:rPr>
      </w:pPr>
    </w:p>
    <w:p w:rsidR="00C15519" w:rsidRDefault="00C15519" w:rsidP="00731128">
      <w:pPr>
        <w:tabs>
          <w:tab w:val="left" w:pos="6060"/>
        </w:tabs>
        <w:rPr>
          <w:rFonts w:ascii="Times New Roman" w:hAnsi="Times New Roman" w:cs="Times New Roman"/>
          <w:sz w:val="28"/>
          <w:szCs w:val="28"/>
        </w:rPr>
      </w:pPr>
    </w:p>
    <w:p w:rsidR="00C15519" w:rsidRPr="00731128" w:rsidRDefault="00C15519" w:rsidP="00731128">
      <w:pPr>
        <w:tabs>
          <w:tab w:val="left" w:pos="6060"/>
        </w:tabs>
        <w:rPr>
          <w:rFonts w:ascii="Times New Roman" w:hAnsi="Times New Roman" w:cs="Times New Roman"/>
          <w:sz w:val="28"/>
          <w:szCs w:val="28"/>
        </w:rPr>
      </w:pPr>
    </w:p>
    <w:p w:rsidR="00731128" w:rsidRPr="00731128" w:rsidRDefault="00731128" w:rsidP="00731128">
      <w:pPr>
        <w:spacing w:line="360" w:lineRule="auto"/>
        <w:outlineLvl w:val="0"/>
        <w:rPr>
          <w:rFonts w:ascii="Times New Roman" w:hAnsi="Times New Roman" w:cs="Times New Roman"/>
          <w:sz w:val="32"/>
          <w:szCs w:val="32"/>
          <w:lang w:val="kk-KZ"/>
        </w:rPr>
      </w:pPr>
      <w:r w:rsidRPr="00731128">
        <w:rPr>
          <w:rFonts w:ascii="Times New Roman" w:hAnsi="Times New Roman" w:cs="Times New Roman"/>
          <w:sz w:val="32"/>
          <w:szCs w:val="32"/>
          <w:lang w:val="kk-KZ"/>
        </w:rPr>
        <w:t xml:space="preserve">                 </w:t>
      </w:r>
      <w:r w:rsidRPr="00731128">
        <w:rPr>
          <w:rFonts w:ascii="Times New Roman" w:hAnsi="Times New Roman" w:cs="Times New Roman"/>
          <w:b/>
          <w:sz w:val="32"/>
          <w:szCs w:val="32"/>
          <w:lang w:val="kk-KZ"/>
        </w:rPr>
        <w:t>Сынып / Класс:</w:t>
      </w:r>
      <w:r w:rsidR="00CC43BF">
        <w:rPr>
          <w:rFonts w:ascii="Times New Roman" w:hAnsi="Times New Roman" w:cs="Times New Roman"/>
          <w:sz w:val="32"/>
          <w:szCs w:val="32"/>
          <w:lang w:val="kk-KZ"/>
        </w:rPr>
        <w:t xml:space="preserve"> 9 «А</w:t>
      </w:r>
      <w:r w:rsidR="00C15519">
        <w:rPr>
          <w:rFonts w:ascii="Times New Roman" w:hAnsi="Times New Roman" w:cs="Times New Roman"/>
          <w:sz w:val="32"/>
          <w:szCs w:val="32"/>
          <w:lang w:val="kk-KZ"/>
        </w:rPr>
        <w:t>»</w:t>
      </w:r>
    </w:p>
    <w:p w:rsidR="00731128" w:rsidRPr="00731128" w:rsidRDefault="00731128" w:rsidP="00731128">
      <w:pPr>
        <w:spacing w:line="360" w:lineRule="auto"/>
        <w:rPr>
          <w:rFonts w:ascii="Times New Roman" w:hAnsi="Times New Roman" w:cs="Times New Roman"/>
          <w:sz w:val="32"/>
          <w:szCs w:val="32"/>
          <w:lang w:val="kk-KZ"/>
        </w:rPr>
      </w:pPr>
      <w:r w:rsidRPr="00731128">
        <w:rPr>
          <w:rFonts w:ascii="Times New Roman" w:hAnsi="Times New Roman" w:cs="Times New Roman"/>
          <w:sz w:val="32"/>
          <w:szCs w:val="32"/>
          <w:lang w:val="kk-KZ"/>
        </w:rPr>
        <w:t xml:space="preserve">                 </w:t>
      </w:r>
      <w:r w:rsidRPr="00731128">
        <w:rPr>
          <w:rFonts w:ascii="Times New Roman" w:hAnsi="Times New Roman" w:cs="Times New Roman"/>
          <w:b/>
          <w:sz w:val="32"/>
          <w:szCs w:val="32"/>
          <w:lang w:val="kk-KZ"/>
        </w:rPr>
        <w:t xml:space="preserve">Өткізілу күні / Дата проведения: </w:t>
      </w:r>
      <w:r w:rsidR="00CC43BF">
        <w:rPr>
          <w:rFonts w:ascii="Times New Roman" w:hAnsi="Times New Roman" w:cs="Times New Roman"/>
          <w:sz w:val="32"/>
          <w:szCs w:val="32"/>
          <w:lang w:val="kk-KZ"/>
        </w:rPr>
        <w:t>21</w:t>
      </w:r>
      <w:r w:rsidRPr="00731128">
        <w:rPr>
          <w:rFonts w:ascii="Times New Roman" w:hAnsi="Times New Roman" w:cs="Times New Roman"/>
          <w:sz w:val="32"/>
          <w:szCs w:val="32"/>
          <w:lang w:val="kk-KZ"/>
        </w:rPr>
        <w:t xml:space="preserve"> </w:t>
      </w:r>
      <w:r w:rsidR="00CC43BF">
        <w:rPr>
          <w:rFonts w:ascii="Times New Roman" w:hAnsi="Times New Roman" w:cs="Times New Roman"/>
          <w:sz w:val="32"/>
          <w:szCs w:val="32"/>
          <w:lang w:val="kk-KZ"/>
        </w:rPr>
        <w:t>декабря</w:t>
      </w:r>
    </w:p>
    <w:p w:rsidR="00731128" w:rsidRPr="00C15519" w:rsidRDefault="00731128" w:rsidP="00731128">
      <w:pPr>
        <w:spacing w:line="360" w:lineRule="auto"/>
        <w:rPr>
          <w:rFonts w:ascii="Times New Roman" w:hAnsi="Times New Roman" w:cs="Times New Roman"/>
          <w:sz w:val="32"/>
          <w:szCs w:val="32"/>
        </w:rPr>
      </w:pPr>
      <w:r w:rsidRPr="00731128">
        <w:rPr>
          <w:rFonts w:ascii="Times New Roman" w:hAnsi="Times New Roman" w:cs="Times New Roman"/>
          <w:sz w:val="32"/>
          <w:szCs w:val="32"/>
          <w:lang w:val="kk-KZ"/>
        </w:rPr>
        <w:t xml:space="preserve">                 </w:t>
      </w:r>
      <w:r w:rsidRPr="00731128">
        <w:rPr>
          <w:rFonts w:ascii="Times New Roman" w:hAnsi="Times New Roman" w:cs="Times New Roman"/>
          <w:b/>
          <w:sz w:val="32"/>
          <w:szCs w:val="32"/>
          <w:lang w:val="kk-KZ"/>
        </w:rPr>
        <w:t>Мұғалім / Учитель:</w:t>
      </w:r>
      <w:r w:rsidRPr="00731128">
        <w:rPr>
          <w:rFonts w:ascii="Times New Roman" w:hAnsi="Times New Roman" w:cs="Times New Roman"/>
          <w:sz w:val="32"/>
          <w:szCs w:val="32"/>
        </w:rPr>
        <w:t xml:space="preserve"> </w:t>
      </w:r>
      <w:proofErr w:type="spellStart"/>
      <w:r w:rsidR="00CC43BF">
        <w:rPr>
          <w:rFonts w:ascii="Times New Roman" w:hAnsi="Times New Roman" w:cs="Times New Roman"/>
          <w:sz w:val="32"/>
          <w:szCs w:val="32"/>
        </w:rPr>
        <w:t>Мусулманбекова</w:t>
      </w:r>
      <w:proofErr w:type="spellEnd"/>
      <w:r w:rsidR="00CC43BF">
        <w:rPr>
          <w:rFonts w:ascii="Times New Roman" w:hAnsi="Times New Roman" w:cs="Times New Roman"/>
          <w:sz w:val="32"/>
          <w:szCs w:val="32"/>
        </w:rPr>
        <w:t xml:space="preserve"> А.С.</w:t>
      </w:r>
    </w:p>
    <w:p w:rsidR="00731128" w:rsidRPr="00731128" w:rsidRDefault="00731128" w:rsidP="00731128">
      <w:pPr>
        <w:spacing w:line="360" w:lineRule="auto"/>
        <w:rPr>
          <w:rFonts w:ascii="Times New Roman" w:hAnsi="Times New Roman" w:cs="Times New Roman"/>
          <w:b/>
          <w:i/>
          <w:sz w:val="32"/>
          <w:szCs w:val="32"/>
          <w:lang w:val="kk-KZ"/>
        </w:rPr>
      </w:pPr>
    </w:p>
    <w:p w:rsidR="00731128" w:rsidRPr="00731128" w:rsidRDefault="00731128" w:rsidP="00731128">
      <w:pPr>
        <w:jc w:val="center"/>
        <w:rPr>
          <w:rFonts w:ascii="Times New Roman" w:hAnsi="Times New Roman" w:cs="Times New Roman"/>
          <w:i/>
          <w:sz w:val="72"/>
          <w:szCs w:val="72"/>
          <w:lang w:val="kk-KZ"/>
        </w:rPr>
      </w:pPr>
    </w:p>
    <w:p w:rsidR="00731128" w:rsidRPr="00731128" w:rsidRDefault="00731128" w:rsidP="00731128">
      <w:pPr>
        <w:rPr>
          <w:rFonts w:ascii="Times New Roman" w:hAnsi="Times New Roman" w:cs="Times New Roman"/>
          <w:sz w:val="72"/>
          <w:szCs w:val="72"/>
          <w:lang w:val="kk-KZ"/>
        </w:rPr>
      </w:pPr>
    </w:p>
    <w:p w:rsidR="00731128" w:rsidRPr="00731128" w:rsidRDefault="00731128" w:rsidP="00731128">
      <w:pPr>
        <w:rPr>
          <w:rFonts w:ascii="Times New Roman" w:hAnsi="Times New Roman" w:cs="Times New Roman"/>
          <w:sz w:val="72"/>
          <w:szCs w:val="72"/>
          <w:lang w:val="kk-KZ"/>
        </w:rPr>
      </w:pPr>
    </w:p>
    <w:p w:rsidR="00731128" w:rsidRPr="00731128" w:rsidRDefault="00C15519" w:rsidP="00731128">
      <w:pPr>
        <w:pStyle w:val="a3"/>
        <w:shd w:val="clear" w:color="auto" w:fill="FFFFFF"/>
        <w:spacing w:before="0" w:beforeAutospacing="0" w:after="225" w:afterAutospacing="0"/>
        <w:jc w:val="center"/>
        <w:rPr>
          <w:sz w:val="28"/>
          <w:szCs w:val="28"/>
        </w:rPr>
      </w:pPr>
      <w:r>
        <w:rPr>
          <w:b/>
          <w:sz w:val="28"/>
          <w:szCs w:val="28"/>
          <w:lang w:val="kk-KZ"/>
        </w:rPr>
        <w:t>2020 – 2021</w:t>
      </w:r>
      <w:r w:rsidR="00731128" w:rsidRPr="00731128">
        <w:rPr>
          <w:b/>
          <w:sz w:val="28"/>
          <w:szCs w:val="28"/>
          <w:lang w:val="kk-KZ"/>
        </w:rPr>
        <w:t xml:space="preserve"> оқу жылы / учебный год</w:t>
      </w:r>
    </w:p>
    <w:p w:rsidR="00731128" w:rsidRDefault="00731128" w:rsidP="00731128">
      <w:pPr>
        <w:pStyle w:val="a3"/>
        <w:shd w:val="clear" w:color="auto" w:fill="FFFFFF"/>
        <w:spacing w:before="0" w:beforeAutospacing="0" w:after="225" w:afterAutospacing="0"/>
        <w:jc w:val="right"/>
        <w:rPr>
          <w:sz w:val="28"/>
          <w:szCs w:val="28"/>
        </w:rPr>
      </w:pPr>
    </w:p>
    <w:p w:rsidR="00CC43BF" w:rsidRDefault="00CC43BF" w:rsidP="00731128">
      <w:pPr>
        <w:pStyle w:val="a3"/>
        <w:shd w:val="clear" w:color="auto" w:fill="FFFFFF"/>
        <w:spacing w:before="0" w:beforeAutospacing="0" w:after="225" w:afterAutospacing="0"/>
        <w:jc w:val="right"/>
        <w:rPr>
          <w:sz w:val="28"/>
          <w:szCs w:val="28"/>
        </w:rPr>
      </w:pPr>
    </w:p>
    <w:p w:rsidR="00731128" w:rsidRPr="00731128" w:rsidRDefault="00731128" w:rsidP="00CC43BF">
      <w:pPr>
        <w:pStyle w:val="a3"/>
        <w:shd w:val="clear" w:color="auto" w:fill="FFFFFF"/>
        <w:spacing w:before="0" w:beforeAutospacing="0" w:after="0" w:afterAutospacing="0"/>
        <w:jc w:val="right"/>
        <w:rPr>
          <w:sz w:val="28"/>
          <w:szCs w:val="28"/>
        </w:rPr>
      </w:pPr>
      <w:r w:rsidRPr="00731128">
        <w:rPr>
          <w:sz w:val="28"/>
          <w:szCs w:val="28"/>
        </w:rPr>
        <w:lastRenderedPageBreak/>
        <w:t>В ком совесть есть и есть закон,</w:t>
      </w:r>
    </w:p>
    <w:p w:rsidR="00731128" w:rsidRPr="00731128" w:rsidRDefault="00731128" w:rsidP="00CC43BF">
      <w:pPr>
        <w:pStyle w:val="a3"/>
        <w:shd w:val="clear" w:color="auto" w:fill="FFFFFF"/>
        <w:spacing w:before="0" w:beforeAutospacing="0" w:after="0" w:afterAutospacing="0"/>
        <w:jc w:val="right"/>
        <w:rPr>
          <w:sz w:val="28"/>
          <w:szCs w:val="28"/>
        </w:rPr>
      </w:pPr>
      <w:r w:rsidRPr="00731128">
        <w:rPr>
          <w:sz w:val="28"/>
          <w:szCs w:val="28"/>
        </w:rPr>
        <w:t>Тот не украдет, не обманет,</w:t>
      </w:r>
    </w:p>
    <w:p w:rsidR="00731128" w:rsidRPr="00731128" w:rsidRDefault="00731128" w:rsidP="00CC43BF">
      <w:pPr>
        <w:pStyle w:val="a3"/>
        <w:shd w:val="clear" w:color="auto" w:fill="FFFFFF"/>
        <w:spacing w:before="0" w:beforeAutospacing="0" w:after="0" w:afterAutospacing="0"/>
        <w:jc w:val="right"/>
        <w:rPr>
          <w:sz w:val="28"/>
          <w:szCs w:val="28"/>
        </w:rPr>
      </w:pPr>
      <w:r w:rsidRPr="00731128">
        <w:rPr>
          <w:sz w:val="28"/>
          <w:szCs w:val="28"/>
        </w:rPr>
        <w:t>А вору дай хоть миллион –</w:t>
      </w:r>
    </w:p>
    <w:p w:rsidR="00731128" w:rsidRPr="00731128" w:rsidRDefault="00731128" w:rsidP="00CC43BF">
      <w:pPr>
        <w:pStyle w:val="a3"/>
        <w:shd w:val="clear" w:color="auto" w:fill="FFFFFF"/>
        <w:spacing w:before="0" w:beforeAutospacing="0" w:after="0" w:afterAutospacing="0"/>
        <w:jc w:val="right"/>
        <w:rPr>
          <w:sz w:val="28"/>
          <w:szCs w:val="28"/>
        </w:rPr>
      </w:pPr>
      <w:r w:rsidRPr="00731128">
        <w:rPr>
          <w:sz w:val="28"/>
          <w:szCs w:val="28"/>
        </w:rPr>
        <w:t>Он воровать не перестанет.</w:t>
      </w:r>
    </w:p>
    <w:p w:rsidR="00731128" w:rsidRPr="00731128" w:rsidRDefault="00731128" w:rsidP="00CC43BF">
      <w:pPr>
        <w:pStyle w:val="a3"/>
        <w:shd w:val="clear" w:color="auto" w:fill="FFFFFF"/>
        <w:spacing w:before="0" w:beforeAutospacing="0" w:after="0" w:afterAutospacing="0"/>
        <w:jc w:val="right"/>
        <w:rPr>
          <w:sz w:val="28"/>
          <w:szCs w:val="28"/>
        </w:rPr>
      </w:pPr>
      <w:proofErr w:type="spellStart"/>
      <w:r w:rsidRPr="00731128">
        <w:rPr>
          <w:sz w:val="28"/>
          <w:szCs w:val="28"/>
        </w:rPr>
        <w:t>И.А.Крылов</w:t>
      </w:r>
      <w:proofErr w:type="spellEnd"/>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Оформление:</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Тема и эпиграф размещены на доске.</w:t>
      </w:r>
    </w:p>
    <w:p w:rsidR="00731128" w:rsidRPr="00731128" w:rsidRDefault="00731128" w:rsidP="00731128">
      <w:pPr>
        <w:pStyle w:val="a3"/>
        <w:shd w:val="clear" w:color="auto" w:fill="FFFFFF"/>
        <w:spacing w:before="0" w:beforeAutospacing="0" w:after="225" w:afterAutospacing="0"/>
        <w:ind w:firstLine="567"/>
        <w:jc w:val="both"/>
        <w:rPr>
          <w:sz w:val="28"/>
          <w:szCs w:val="28"/>
        </w:rPr>
      </w:pPr>
      <w:r w:rsidRPr="00731128">
        <w:rPr>
          <w:sz w:val="28"/>
          <w:szCs w:val="28"/>
        </w:rPr>
        <w:t>Предварительная подготовка – лист ватмана с яркой надп</w:t>
      </w:r>
      <w:r>
        <w:rPr>
          <w:sz w:val="28"/>
          <w:szCs w:val="28"/>
        </w:rPr>
        <w:t xml:space="preserve">исью вверху: «STOP коррупция», лист ватмана </w:t>
      </w:r>
      <w:r w:rsidRPr="00731128">
        <w:rPr>
          <w:sz w:val="28"/>
          <w:szCs w:val="28"/>
        </w:rPr>
        <w:t>с нарисованным деревом – яблоней и отдельно «яблоки», столы и стулья в кабинете расставлены таким образом, чтобы детям было удобно работать по группам.  На столах надписи: 1 группа, 2 группа, 3 группа. На каждом столе лежат конверты с раздаточным материалом – задания для работы, толковый словарь русского языка, фломастеры или маркеры.</w:t>
      </w:r>
    </w:p>
    <w:p w:rsidR="00731128" w:rsidRPr="00731128" w:rsidRDefault="00731128" w:rsidP="00731128">
      <w:pPr>
        <w:pStyle w:val="a3"/>
        <w:shd w:val="clear" w:color="auto" w:fill="FFFFFF"/>
        <w:spacing w:before="0" w:beforeAutospacing="0" w:after="225" w:afterAutospacing="0"/>
        <w:rPr>
          <w:sz w:val="28"/>
          <w:szCs w:val="28"/>
        </w:rPr>
      </w:pPr>
      <w:r>
        <w:rPr>
          <w:sz w:val="28"/>
          <w:szCs w:val="28"/>
        </w:rPr>
        <w:t xml:space="preserve">Афоризмы </w:t>
      </w:r>
      <w:r w:rsidRPr="00731128">
        <w:rPr>
          <w:sz w:val="28"/>
          <w:szCs w:val="28"/>
        </w:rPr>
        <w:t>о коррупции на доске:</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«Честность неотделима от свободы, как коррупция от деспотизма»</w:t>
      </w:r>
    </w:p>
    <w:p w:rsidR="00731128" w:rsidRPr="00731128" w:rsidRDefault="00731128" w:rsidP="00731128">
      <w:pPr>
        <w:pStyle w:val="a3"/>
        <w:shd w:val="clear" w:color="auto" w:fill="FFFFFF"/>
        <w:spacing w:before="0" w:beforeAutospacing="0" w:after="225" w:afterAutospacing="0"/>
        <w:rPr>
          <w:sz w:val="28"/>
          <w:szCs w:val="28"/>
        </w:rPr>
      </w:pPr>
      <w:proofErr w:type="spellStart"/>
      <w:r w:rsidRPr="00731128">
        <w:rPr>
          <w:sz w:val="28"/>
          <w:szCs w:val="28"/>
        </w:rPr>
        <w:t>А.Франц</w:t>
      </w:r>
      <w:proofErr w:type="spellEnd"/>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«Покупающие власть за деньги привыкают извлекать из нее прибыль»</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Аристотель</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«Коррупция – это когда власть служит сама себе, а не гражданам»</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«Чиновник множит подчиненных, но не соперников»</w:t>
      </w:r>
    </w:p>
    <w:p w:rsidR="00731128" w:rsidRPr="00731128" w:rsidRDefault="00731128" w:rsidP="00731128">
      <w:pPr>
        <w:pStyle w:val="a3"/>
        <w:shd w:val="clear" w:color="auto" w:fill="FFFFFF"/>
        <w:spacing w:before="0" w:beforeAutospacing="0" w:after="225" w:afterAutospacing="0"/>
        <w:rPr>
          <w:sz w:val="28"/>
          <w:szCs w:val="28"/>
        </w:rPr>
      </w:pPr>
      <w:proofErr w:type="spellStart"/>
      <w:r w:rsidRPr="00731128">
        <w:rPr>
          <w:sz w:val="28"/>
          <w:szCs w:val="28"/>
        </w:rPr>
        <w:t>С.Паркинсон</w:t>
      </w:r>
      <w:proofErr w:type="spellEnd"/>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Подготовительная работа с воспитанниками – создание трех творческих групп.</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Используемое оборудование: план-конспект, раздаточный материал, компьютер, проектор, экран</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Цель: содействовать формированию антикоррупционного сознания среди учащихся, формирование модели «нулевой» терпимости в вопросах антикоррупционной политики</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Задачи:</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1. Дать харак</w:t>
      </w:r>
      <w:r>
        <w:rPr>
          <w:sz w:val="28"/>
          <w:szCs w:val="28"/>
        </w:rPr>
        <w:t xml:space="preserve">теристику понятия «коррупция», </w:t>
      </w:r>
      <w:r w:rsidRPr="00731128">
        <w:rPr>
          <w:sz w:val="28"/>
          <w:szCs w:val="28"/>
        </w:rPr>
        <w:t>познакомить с формами проявления коррупции, ее последствиями и способами борьбы с ней.</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2. Расширять кругозор учащихся, развивать основы поисковой деятельности, формировать собственное мировоззрение на проблемы современного общества, способствовать становлению устойчивой позиции по предупреждению корр</w:t>
      </w:r>
      <w:r>
        <w:rPr>
          <w:sz w:val="28"/>
          <w:szCs w:val="28"/>
        </w:rPr>
        <w:t xml:space="preserve">упционных проявлений в стране, </w:t>
      </w:r>
      <w:r w:rsidRPr="00731128">
        <w:rPr>
          <w:sz w:val="28"/>
          <w:szCs w:val="28"/>
        </w:rPr>
        <w:t>на эмоциональном уровне формировать неприятие коррупционного поведения.</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lastRenderedPageBreak/>
        <w:t>3. Формировать умения работать в группах, высказывать свое мнение.</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4. Воспитывать ответственность за собственные действия и поступки, сознательность и социальную активность у подростков.</w:t>
      </w:r>
    </w:p>
    <w:p w:rsidR="00731128" w:rsidRPr="00731128" w:rsidRDefault="00731128" w:rsidP="00731128">
      <w:pPr>
        <w:pStyle w:val="a3"/>
        <w:shd w:val="clear" w:color="auto" w:fill="FFFFFF"/>
        <w:spacing w:before="0" w:beforeAutospacing="0" w:after="225" w:afterAutospacing="0"/>
        <w:rPr>
          <w:b/>
          <w:sz w:val="28"/>
          <w:szCs w:val="28"/>
        </w:rPr>
      </w:pPr>
      <w:r w:rsidRPr="00731128">
        <w:rPr>
          <w:sz w:val="28"/>
          <w:szCs w:val="28"/>
        </w:rPr>
        <w:t> </w:t>
      </w:r>
      <w:r w:rsidRPr="00731128">
        <w:rPr>
          <w:b/>
          <w:sz w:val="28"/>
          <w:szCs w:val="28"/>
        </w:rPr>
        <w:t>Ход мероприятия:</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Организационный момент.</w:t>
      </w:r>
    </w:p>
    <w:p w:rsidR="00731128" w:rsidRPr="00731128" w:rsidRDefault="00731128" w:rsidP="00731128">
      <w:pPr>
        <w:pStyle w:val="a3"/>
        <w:shd w:val="clear" w:color="auto" w:fill="FFFFFF"/>
        <w:spacing w:before="0" w:beforeAutospacing="0" w:after="225" w:afterAutospacing="0"/>
        <w:ind w:firstLine="567"/>
        <w:jc w:val="both"/>
        <w:rPr>
          <w:sz w:val="28"/>
          <w:szCs w:val="28"/>
        </w:rPr>
      </w:pPr>
      <w:r>
        <w:rPr>
          <w:sz w:val="28"/>
          <w:szCs w:val="28"/>
        </w:rPr>
        <w:t>Учитель: </w:t>
      </w:r>
      <w:r w:rsidRPr="00731128">
        <w:rPr>
          <w:sz w:val="28"/>
          <w:szCs w:val="28"/>
        </w:rPr>
        <w:t>Здравствуйте, уважаемые ребята! Чтобы определить тему нашего классного часа, мы послушаем притчу, которая называется «Старательный дровосек».  Старательный дровосек честно собирал хворост, ему хорошо платили и хвалили за трудолюбие. Только одно о</w:t>
      </w:r>
      <w:r>
        <w:rPr>
          <w:sz w:val="28"/>
          <w:szCs w:val="28"/>
        </w:rPr>
        <w:t xml:space="preserve">т него скрывали: </w:t>
      </w:r>
      <w:r w:rsidRPr="00731128">
        <w:rPr>
          <w:sz w:val="28"/>
          <w:szCs w:val="28"/>
        </w:rPr>
        <w:t>хворост шел на костры инквизиции, где сжигали людей.</w:t>
      </w:r>
    </w:p>
    <w:p w:rsidR="00731128" w:rsidRPr="00731128" w:rsidRDefault="00731128" w:rsidP="00731128">
      <w:pPr>
        <w:pStyle w:val="a3"/>
        <w:shd w:val="clear" w:color="auto" w:fill="FFFFFF"/>
        <w:spacing w:before="0" w:beforeAutospacing="0" w:after="225" w:afterAutospacing="0"/>
        <w:jc w:val="both"/>
        <w:rPr>
          <w:sz w:val="28"/>
          <w:szCs w:val="28"/>
        </w:rPr>
      </w:pPr>
      <w:r>
        <w:rPr>
          <w:sz w:val="28"/>
          <w:szCs w:val="28"/>
        </w:rPr>
        <w:t xml:space="preserve">О чем притча? (ОТВЕТЫ ДЕТЕЙ) В </w:t>
      </w:r>
      <w:r w:rsidRPr="00731128">
        <w:rPr>
          <w:sz w:val="28"/>
          <w:szCs w:val="28"/>
        </w:rPr>
        <w:t>ней говорится о том, что человек всегда должен осмысливать свои поступки, предвидеть их последствия, знать, что получится в результате – добро или зло.   Сегодня на уроке мы с вами поговорим как такое зло, творимое людьми, ведет к деградации нашего общества. Имя этому злу – коррупция.</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b/>
          <w:sz w:val="28"/>
          <w:szCs w:val="28"/>
        </w:rPr>
        <w:t>Задание № 1.</w:t>
      </w:r>
      <w:r w:rsidRPr="00731128">
        <w:rPr>
          <w:sz w:val="28"/>
          <w:szCs w:val="28"/>
        </w:rPr>
        <w:t xml:space="preserve"> Подберите слова, которые у вас вызывают ассоциацию со словом коррупция.</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Ответы детей: вымогательство, продажнос</w:t>
      </w:r>
      <w:r>
        <w:rPr>
          <w:sz w:val="28"/>
          <w:szCs w:val="28"/>
        </w:rPr>
        <w:t>ть, правонарушение, </w:t>
      </w:r>
      <w:r w:rsidRPr="00731128">
        <w:rPr>
          <w:sz w:val="28"/>
          <w:szCs w:val="28"/>
        </w:rPr>
        <w:t>взяточничество, подкуп, корысть.</w:t>
      </w:r>
    </w:p>
    <w:p w:rsidR="00731128" w:rsidRPr="00731128" w:rsidRDefault="00731128" w:rsidP="00731128">
      <w:pPr>
        <w:pStyle w:val="a3"/>
        <w:shd w:val="clear" w:color="auto" w:fill="FFFFFF"/>
        <w:spacing w:before="0" w:beforeAutospacing="0" w:after="225" w:afterAutospacing="0"/>
        <w:rPr>
          <w:b/>
          <w:sz w:val="28"/>
          <w:szCs w:val="28"/>
        </w:rPr>
      </w:pPr>
      <w:r w:rsidRPr="00731128">
        <w:rPr>
          <w:b/>
          <w:sz w:val="28"/>
          <w:szCs w:val="28"/>
        </w:rPr>
        <w:t>Задание №2</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Учитель: Ребята, на ваших столах лежат толковые словари русского языка. С помощью словаря, сформулируйте, что такое коррупция?  Свой ответ запишите, а потом вы должны будете его зачитать. (1 ответ от каждой группы, зачитывает один представитель) Заслушиваются ответы учащихся. Учитель при необходимости поправляет, уточняет, еще раз проговаривает, что такое коррупция.</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Коррупция (лат. «</w:t>
      </w:r>
      <w:proofErr w:type="spellStart"/>
      <w:r w:rsidRPr="00731128">
        <w:rPr>
          <w:sz w:val="28"/>
          <w:szCs w:val="28"/>
        </w:rPr>
        <w:t>Corrumpire</w:t>
      </w:r>
      <w:proofErr w:type="spellEnd"/>
      <w:r w:rsidRPr="00731128">
        <w:rPr>
          <w:sz w:val="28"/>
          <w:szCs w:val="28"/>
        </w:rPr>
        <w:t>», «портить», «подкупать») означает подкуп, подкупность и продажность общественных и политических деятелей, государственных чиновников и должностных лиц.</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Коррупция – моральное разложение должностных лиц и политиков, выражающееся в незаконном обогащении, взяточничестве, хищении и срастании с мафиозными структурами.</w:t>
      </w:r>
    </w:p>
    <w:p w:rsidR="00731128" w:rsidRDefault="00731128" w:rsidP="00CC43BF">
      <w:pPr>
        <w:pStyle w:val="a3"/>
        <w:shd w:val="clear" w:color="auto" w:fill="FFFFFF"/>
        <w:spacing w:before="0" w:beforeAutospacing="0" w:after="225" w:afterAutospacing="0"/>
        <w:jc w:val="both"/>
        <w:rPr>
          <w:sz w:val="28"/>
          <w:szCs w:val="28"/>
        </w:rPr>
      </w:pPr>
      <w:r w:rsidRPr="00731128">
        <w:rPr>
          <w:sz w:val="28"/>
          <w:szCs w:val="28"/>
        </w:rPr>
        <w:t>Коррупция – прямое использование должностным лицом своего служебного положения в целях личного обогащения; ка правило, сопровождается нарушением законности.</w:t>
      </w:r>
    </w:p>
    <w:p w:rsidR="00731128" w:rsidRPr="00731128" w:rsidRDefault="00731128" w:rsidP="00731128">
      <w:pPr>
        <w:pStyle w:val="a3"/>
        <w:shd w:val="clear" w:color="auto" w:fill="FFFFFF"/>
        <w:spacing w:before="0" w:beforeAutospacing="0" w:after="225" w:afterAutospacing="0"/>
        <w:rPr>
          <w:b/>
          <w:sz w:val="28"/>
          <w:szCs w:val="28"/>
        </w:rPr>
      </w:pPr>
      <w:r w:rsidRPr="00731128">
        <w:rPr>
          <w:b/>
          <w:sz w:val="28"/>
          <w:szCs w:val="28"/>
        </w:rPr>
        <w:t>Задание №3</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Учитель: «Пословицы недаром молвятся, без них прожить никак нельзя!» Ребята, перед вами на столах лежат конверты №1.  Раскройте их. Задание для трех групп одинаковое – вы должны продолжить пословицы и объяснить их значение.</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lastRenderedPageBreak/>
        <w:t>1.                  «Не подмажешь – не поедешь» – вымогательство, взяточничество.</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2.                  «Рука руку моет» – групповая запланированная деятельность в подкупе.</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3.                  «Загребать жар чужими руками» – несознательное соучастие в мошенничестве и аферах.</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4.                  «Видит око, да зуб не мед» – безрезультативность действий борьбы с коррупцией.</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5.                  «Мзда глаза дерет» – дары и мудрых ослепляют.</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6.                  «Когда деньги говорят – правда молчит» – деньги, к большому сожалению, иногда не позволяют человеку рассмотреть правду или прислушаться к ней. Это в тех случаях, когда монеты берут власть над сознанием и вытесняют здравый смысл.</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7.                  ««Нечестно нажитое впрок не идет» – то, что нажито нечестным путем добра не принесет.</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8.                  «Что мне законы, коли судьи знакомы» -пословица о том, что расположение судьи может решить исход дела в твою пользу.</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 Группы оценивают друг друга по стратегии «Две звезды, одно пожелание».</w:t>
      </w:r>
    </w:p>
    <w:p w:rsidR="00731128" w:rsidRPr="00731128" w:rsidRDefault="00731128" w:rsidP="00731128">
      <w:pPr>
        <w:pStyle w:val="a3"/>
        <w:shd w:val="clear" w:color="auto" w:fill="FFFFFF"/>
        <w:spacing w:before="0" w:beforeAutospacing="0" w:after="225" w:afterAutospacing="0"/>
        <w:rPr>
          <w:b/>
          <w:sz w:val="28"/>
          <w:szCs w:val="28"/>
        </w:rPr>
      </w:pPr>
      <w:r w:rsidRPr="00731128">
        <w:rPr>
          <w:sz w:val="28"/>
          <w:szCs w:val="28"/>
        </w:rPr>
        <w:t> </w:t>
      </w:r>
      <w:r w:rsidRPr="00731128">
        <w:rPr>
          <w:b/>
          <w:sz w:val="28"/>
          <w:szCs w:val="28"/>
        </w:rPr>
        <w:t xml:space="preserve">Задание №4 </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Ребята, перед ва</w:t>
      </w:r>
      <w:r>
        <w:rPr>
          <w:sz w:val="28"/>
          <w:szCs w:val="28"/>
        </w:rPr>
        <w:t>ми на столах лежат конверты № 2</w:t>
      </w:r>
      <w:r w:rsidRPr="00731128">
        <w:rPr>
          <w:sz w:val="28"/>
          <w:szCs w:val="28"/>
        </w:rPr>
        <w:t>. Раскройте их. Вам необходимо расшифровать ребусы.</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 xml:space="preserve">1.                  </w:t>
      </w:r>
      <w:proofErr w:type="spellStart"/>
      <w:r w:rsidRPr="00731128">
        <w:rPr>
          <w:sz w:val="28"/>
          <w:szCs w:val="28"/>
        </w:rPr>
        <w:t>тяжШан</w:t>
      </w:r>
      <w:proofErr w:type="spellEnd"/>
      <w:r w:rsidRPr="00731128">
        <w:rPr>
          <w:sz w:val="28"/>
          <w:szCs w:val="28"/>
        </w:rPr>
        <w:t xml:space="preserve">, </w:t>
      </w:r>
      <w:proofErr w:type="spellStart"/>
      <w:r w:rsidRPr="00731128">
        <w:rPr>
          <w:sz w:val="28"/>
          <w:szCs w:val="28"/>
        </w:rPr>
        <w:t>пиярупКор</w:t>
      </w:r>
      <w:proofErr w:type="spellEnd"/>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2</w:t>
      </w:r>
      <w:r>
        <w:rPr>
          <w:sz w:val="28"/>
          <w:szCs w:val="28"/>
        </w:rPr>
        <w:t xml:space="preserve">.                  </w:t>
      </w:r>
      <w:proofErr w:type="spellStart"/>
      <w:r>
        <w:rPr>
          <w:sz w:val="28"/>
          <w:szCs w:val="28"/>
        </w:rPr>
        <w:t>ротиякраБю</w:t>
      </w:r>
      <w:proofErr w:type="spellEnd"/>
      <w:r>
        <w:rPr>
          <w:sz w:val="28"/>
          <w:szCs w:val="28"/>
        </w:rPr>
        <w:t>, </w:t>
      </w:r>
      <w:proofErr w:type="spellStart"/>
      <w:r w:rsidRPr="00731128">
        <w:rPr>
          <w:sz w:val="28"/>
          <w:szCs w:val="28"/>
        </w:rPr>
        <w:t>каВтзя</w:t>
      </w:r>
      <w:proofErr w:type="spellEnd"/>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3.   </w:t>
      </w:r>
      <w:r>
        <w:rPr>
          <w:sz w:val="28"/>
          <w:szCs w:val="28"/>
        </w:rPr>
        <w:t xml:space="preserve">               </w:t>
      </w:r>
      <w:proofErr w:type="spellStart"/>
      <w:r>
        <w:rPr>
          <w:sz w:val="28"/>
          <w:szCs w:val="28"/>
        </w:rPr>
        <w:t>ствотельгамоВы</w:t>
      </w:r>
      <w:proofErr w:type="spellEnd"/>
      <w:r>
        <w:rPr>
          <w:sz w:val="28"/>
          <w:szCs w:val="28"/>
        </w:rPr>
        <w:t>, </w:t>
      </w:r>
      <w:proofErr w:type="spellStart"/>
      <w:r w:rsidRPr="00731128">
        <w:rPr>
          <w:sz w:val="28"/>
          <w:szCs w:val="28"/>
        </w:rPr>
        <w:t>кетРэ</w:t>
      </w:r>
      <w:bookmarkStart w:id="0" w:name="_GoBack"/>
      <w:bookmarkEnd w:id="0"/>
      <w:proofErr w:type="spellEnd"/>
    </w:p>
    <w:p w:rsidR="00731128" w:rsidRPr="00731128" w:rsidRDefault="00731128" w:rsidP="00731128">
      <w:pPr>
        <w:pStyle w:val="a3"/>
        <w:shd w:val="clear" w:color="auto" w:fill="FFFFFF"/>
        <w:spacing w:before="0" w:beforeAutospacing="0" w:after="225" w:afterAutospacing="0"/>
        <w:rPr>
          <w:sz w:val="28"/>
          <w:szCs w:val="28"/>
        </w:rPr>
      </w:pPr>
      <w:r w:rsidRPr="00731128">
        <w:rPr>
          <w:b/>
          <w:sz w:val="28"/>
          <w:szCs w:val="28"/>
        </w:rPr>
        <w:t>Задание№5</w:t>
      </w:r>
      <w:r>
        <w:rPr>
          <w:sz w:val="28"/>
          <w:szCs w:val="28"/>
        </w:rPr>
        <w:t xml:space="preserve"> </w:t>
      </w:r>
      <w:r w:rsidRPr="00731128">
        <w:rPr>
          <w:sz w:val="28"/>
          <w:szCs w:val="28"/>
        </w:rPr>
        <w:t>Вопросы-ответы</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-Что такое взятка?</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Денежные средства, полученные незаконно за какую-либо услугу, с использованием служебного положения.</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-Чем отличается взятка от подарка?</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Взятка, в отличии от подарка дается за услугу, с использованием служебного положения. Подарок дарится от чистого сердца, не прося ничего взамен.</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Подарок может быть завуалирован под взятку</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-Как вы думаете, каковы причины коррупции?</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 Низкая заработная плата государственных служащих</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lastRenderedPageBreak/>
        <w:t>– Незнание законов</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 Желание легкой наживы</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  Частая сменяемость лиц на различных должностях</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 Нестабильность в стране</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  Коррупция как привычка</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 Низкий уровень жизни населения</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 Слабая развитость государственных институтов</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  Безработица</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 Неразвитость институтов гражданского общества</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Группы оценивают ответы друг друга по стратегии «Похвальный бутерброд»</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В зависимости от сферы деятельности коррупция проявляется в следующих формах:</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Бытовая коррупция порождается взаимодействием рядовых граждан и чиновников. В нее входят различные подарки от граждан и услуги должностному лицу и членам его семьи.</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Деловая коррупция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Коррупция верховной власти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Коррупция – это одна из серьезнейших проблем нашего общества, которая требует немедленного решения. Радует, что борьба против коррупции начата очень серьезная. Еще в 2003 году была принята Конвенция ООН против коррупции, и теперь ежегодно 9 декабря мы отмечаем Международный день борьбы с коррупцией. </w:t>
      </w:r>
      <w:r>
        <w:rPr>
          <w:sz w:val="28"/>
          <w:szCs w:val="28"/>
        </w:rPr>
        <w:t>“От вашего «нет» зависит многое</w:t>
      </w:r>
      <w:r w:rsidRPr="00731128">
        <w:rPr>
          <w:sz w:val="28"/>
          <w:szCs w:val="28"/>
        </w:rPr>
        <w:t>»…</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Несмотря на предпринимаемые меры, коррупция является неизбежным следствием избыточного администрирования со стороны государства и по-прежнему серьёзно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Коррупция вызывает в серьёзную тревогу и недоверие к государственным институтам, создаёт негативный имидж на международной арене и правомерно рассматривается как одна из угроз безопасности. И борцом против этого недуга должна стать именно молодежь.</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 </w:t>
      </w:r>
    </w:p>
    <w:p w:rsidR="00731128" w:rsidRPr="00731128" w:rsidRDefault="00731128" w:rsidP="00731128">
      <w:pPr>
        <w:pStyle w:val="a3"/>
        <w:shd w:val="clear" w:color="auto" w:fill="FFFFFF"/>
        <w:spacing w:before="0" w:beforeAutospacing="0" w:after="225" w:afterAutospacing="0"/>
        <w:rPr>
          <w:b/>
          <w:sz w:val="28"/>
          <w:szCs w:val="28"/>
        </w:rPr>
      </w:pPr>
      <w:r w:rsidRPr="00731128">
        <w:rPr>
          <w:b/>
          <w:sz w:val="28"/>
          <w:szCs w:val="28"/>
        </w:rPr>
        <w:lastRenderedPageBreak/>
        <w:t>Задание №6</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 xml:space="preserve">Каждой команде </w:t>
      </w:r>
      <w:r>
        <w:rPr>
          <w:sz w:val="28"/>
          <w:szCs w:val="28"/>
        </w:rPr>
        <w:t xml:space="preserve">дается индивидуальное задание: </w:t>
      </w:r>
      <w:r w:rsidRPr="00731128">
        <w:rPr>
          <w:sz w:val="28"/>
          <w:szCs w:val="28"/>
        </w:rPr>
        <w:t>Обыграть одну из трех ситуации и разыграть сценки, используя полученные знания по антикоррупционной политике.</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I ситуация: Преподаватель института вас заваливает на экзамене третий раз. Всем своим видом (а может и напрямую) он дает понять, что нужно заплатить. Ваши действия.</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II ситуация: Вам, руководящему работнику, предлагают денежные средства, в обмен за определенную услугу, не соответствующую законодательству. Ваши действия.</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III ситуация: Вам срочно</w:t>
      </w:r>
      <w:r>
        <w:rPr>
          <w:sz w:val="28"/>
          <w:szCs w:val="28"/>
        </w:rPr>
        <w:t xml:space="preserve"> нужен иностранный паспорт, что</w:t>
      </w:r>
      <w:r w:rsidRPr="00731128">
        <w:rPr>
          <w:sz w:val="28"/>
          <w:szCs w:val="28"/>
        </w:rPr>
        <w:t>бы отдохнуть по горячей путевке. А его можно получить только через месяц. Ваши действия.</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Дается время на подготовку. Каждая пара обыгрывает свою ситуацию. Учащиеся обсуждают, какие ошибки они заметили у других участников команд. И как правильно нужно было поступить в предлагаемых условиях.</w:t>
      </w:r>
    </w:p>
    <w:p w:rsidR="00731128" w:rsidRPr="00731128" w:rsidRDefault="00731128" w:rsidP="00731128">
      <w:pPr>
        <w:pStyle w:val="a3"/>
        <w:shd w:val="clear" w:color="auto" w:fill="FFFFFF"/>
        <w:spacing w:before="0" w:beforeAutospacing="0" w:after="225" w:afterAutospacing="0"/>
        <w:rPr>
          <w:sz w:val="28"/>
          <w:szCs w:val="28"/>
        </w:rPr>
      </w:pPr>
      <w:r w:rsidRPr="00731128">
        <w:rPr>
          <w:b/>
          <w:sz w:val="28"/>
          <w:szCs w:val="28"/>
        </w:rPr>
        <w:t>Задание № 7</w:t>
      </w:r>
      <w:r w:rsidRPr="00731128">
        <w:rPr>
          <w:sz w:val="28"/>
          <w:szCs w:val="28"/>
        </w:rPr>
        <w:t xml:space="preserve"> «Яблоня»</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Учитель: Ребята, перед вами дерево-яблоня. И отдельно нарисованные «яблоки». Подумайте, какими способами можно бороться с коррупцией. Каждая группа должна придумать 2 способа. Запишите их на «яблоках». Пусть один представитель от группы зачитает ответы, а потом повесит «яблоки» на «дерево».</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Возможные ответы учащихся:</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1.Ужесточить законодательство об ответственности за дачу и получение взяток</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2. Усилить контроль за работой чиновников, чтобы они выполняли свои обязанности</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3. Воздействовать на психологию, мировоззрение людей, чтобы не предлагали взяток чиновникам</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4. Устроить пропаганду против коррупции в СМИ</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5. Повышать уровень правовой грамотности людей.</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6. Каждому, начиная с себя, поддерживать нетерпимость к проявлению коррупции.</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Подведение итогов</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«Рефлексия» 2 мин</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Дети работают уже в группах по желанию на листе ватмана с надписью «STOP коррупция»</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Учитель: Перед вами чистый лист ватмана. Я прошу вас выразить ваше отношение к проблеме коррупции. Пожалуйста, нарисуйте или напишите что-нибудь, что вы хотите сказать по нашей теме.</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lastRenderedPageBreak/>
        <w:t>Домашнее задание: составить кроссворд по теме классного часа.</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Учитель: Коррупция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чиновники, судьи, администраторы, депутаты, экзаменаторы, врачи и т.д.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 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731128" w:rsidRPr="00731128" w:rsidRDefault="00731128" w:rsidP="00731128">
      <w:pPr>
        <w:pStyle w:val="a3"/>
        <w:shd w:val="clear" w:color="auto" w:fill="FFFFFF"/>
        <w:spacing w:before="0" w:beforeAutospacing="0" w:after="225" w:afterAutospacing="0"/>
        <w:jc w:val="both"/>
        <w:rPr>
          <w:sz w:val="28"/>
          <w:szCs w:val="28"/>
        </w:rPr>
      </w:pPr>
      <w:r w:rsidRPr="00731128">
        <w:rPr>
          <w:sz w:val="28"/>
          <w:szCs w:val="28"/>
        </w:rPr>
        <w:t>Только так можно создать все необходимые правовые, экономические и политические предпосылки для полноценной и эффективной борьбы с коррупцией и порождающими ее причинами.</w:t>
      </w:r>
    </w:p>
    <w:p w:rsidR="00731128" w:rsidRPr="00731128" w:rsidRDefault="00731128" w:rsidP="00731128">
      <w:pPr>
        <w:pStyle w:val="a3"/>
        <w:shd w:val="clear" w:color="auto" w:fill="FFFFFF"/>
        <w:spacing w:before="0" w:beforeAutospacing="0" w:after="225" w:afterAutospacing="0"/>
        <w:rPr>
          <w:sz w:val="28"/>
          <w:szCs w:val="28"/>
        </w:rPr>
      </w:pPr>
      <w:r w:rsidRPr="00731128">
        <w:rPr>
          <w:sz w:val="28"/>
          <w:szCs w:val="28"/>
        </w:rPr>
        <w:t>ФОТОГРАФИИ классного часа «Мы – против коррупции!»</w:t>
      </w:r>
    </w:p>
    <w:p w:rsidR="00100933" w:rsidRPr="00731128" w:rsidRDefault="00100933">
      <w:pPr>
        <w:rPr>
          <w:rFonts w:ascii="Times New Roman" w:hAnsi="Times New Roman" w:cs="Times New Roman"/>
          <w:sz w:val="28"/>
          <w:szCs w:val="28"/>
        </w:rPr>
      </w:pPr>
    </w:p>
    <w:sectPr w:rsidR="00100933" w:rsidRPr="00731128" w:rsidSect="00731128">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6A8"/>
    <w:rsid w:val="00100933"/>
    <w:rsid w:val="007166A8"/>
    <w:rsid w:val="00731128"/>
    <w:rsid w:val="00C15519"/>
    <w:rsid w:val="00CC4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1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Document Map"/>
    <w:basedOn w:val="a"/>
    <w:link w:val="a5"/>
    <w:semiHidden/>
    <w:rsid w:val="00731128"/>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731128"/>
    <w:rPr>
      <w:rFonts w:ascii="Tahoma" w:eastAsia="Times New Roman" w:hAnsi="Tahoma" w:cs="Tahoma"/>
      <w:sz w:val="20"/>
      <w:szCs w:val="20"/>
      <w:shd w:val="clear" w:color="auto" w:fill="00008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1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Document Map"/>
    <w:basedOn w:val="a"/>
    <w:link w:val="a5"/>
    <w:semiHidden/>
    <w:rsid w:val="00731128"/>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731128"/>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2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89036-C1B5-4D83-A288-C6B76BE9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1639</Words>
  <Characters>9346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DOM-PK</dc:creator>
  <cp:keywords/>
  <dc:description/>
  <cp:lastModifiedBy>USER</cp:lastModifiedBy>
  <cp:revision>3</cp:revision>
  <dcterms:created xsi:type="dcterms:W3CDTF">2021-02-22T05:26:00Z</dcterms:created>
  <dcterms:modified xsi:type="dcterms:W3CDTF">2021-03-05T05:09:00Z</dcterms:modified>
</cp:coreProperties>
</file>