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71" w:rsidRPr="009A3171" w:rsidRDefault="009A3171" w:rsidP="00C23F57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ПРОВЕДЕНИЕ КОНКУРСА НА ВАКАНТНЫЕ ДОЛЖНОСТИ ПЕДАГОГОВ</w:t>
      </w:r>
    </w:p>
    <w:p w:rsidR="009F4B0F" w:rsidRDefault="00C23F57" w:rsidP="00C23F57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6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«О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тдел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г. Петропавловска» КГУ «Управление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  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дрес местонахождения: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15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0000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, С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КО, город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Петропавловск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ул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Московская 170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; телефон: 8 (7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152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51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2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28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;</w:t>
      </w:r>
      <w:r w:rsid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электронная почта: </w:t>
      </w:r>
      <w:r w:rsidRPr="00C23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school26sko.edu.kz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  <w:t>объявляет Конкурс на занятие вакантных должностей</w:t>
      </w:r>
      <w:r w:rsidRPr="00C23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(далее-</w:t>
      </w:r>
      <w:r w:rsidR="009A3171"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Конкурс):</w:t>
      </w:r>
    </w:p>
    <w:p w:rsidR="009A3171" w:rsidRPr="009A3171" w:rsidRDefault="009A3171" w:rsidP="00C23F57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  <w:t>1. 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Педагога по предмету математики </w:t>
      </w:r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181040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A3171" w:rsidRPr="009A3171" w:rsidRDefault="009A3171" w:rsidP="00C23F57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2. 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Педагога по предмету истории </w:t>
      </w:r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178704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 </w:t>
      </w:r>
    </w:p>
    <w:p w:rsidR="009A3171" w:rsidRPr="009A3171" w:rsidRDefault="009A3171" w:rsidP="00C23F57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3. 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Педагога-организатора </w:t>
      </w:r>
      <w:r w:rsid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НВ и ТП </w:t>
      </w:r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164688 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тенге. </w:t>
      </w:r>
    </w:p>
    <w:p w:rsidR="009A3171" w:rsidRDefault="009A3171" w:rsidP="00C23F57">
      <w:pPr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4. 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Вожатый </w:t>
      </w:r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E211AC"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144443 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 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5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русского языка и литературы (на время декретного отпуска)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164688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6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географии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164688 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7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информатики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164688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lastRenderedPageBreak/>
        <w:t>8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физики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164688 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9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Педагога по предмету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технологии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164688 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0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Заместитель директора по УВР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97528 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Музыкальный руководитель в детском саду</w:t>
      </w:r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КГУ «</w:t>
      </w:r>
      <w:proofErr w:type="gramStart"/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Школа-Детский</w:t>
      </w:r>
      <w:proofErr w:type="gramEnd"/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акимата</w:t>
      </w:r>
      <w:proofErr w:type="spellEnd"/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СКО». Должностной оклад в зависимости от стажа и категории - от </w:t>
      </w:r>
      <w:r w:rsidR="00296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134320</w:t>
      </w:r>
      <w:r w:rsidRPr="009F4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2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 детского сада в группе с государственным языком обучения (на период декретного отпуска)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156902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F4B0F" w:rsidP="009F4B0F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3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Учитель казахского языка в детском саду (на период декретного отпуска) 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КГУ «</w:t>
      </w:r>
      <w:proofErr w:type="gram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Школа-Детский</w:t>
      </w:r>
      <w:proofErr w:type="gram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сад №26» КГУ «Отдел образования г. Петропавловска» КГУ «Управление образования </w:t>
      </w:r>
      <w:proofErr w:type="spellStart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Pr="00E21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СКО»</w:t>
      </w:r>
      <w:r w:rsidRPr="009A31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. Должностной оклад в зависимости от стажа и категории - 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964C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>178704</w:t>
      </w:r>
      <w:r w:rsidRPr="009A317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 тенге.</w:t>
      </w:r>
    </w:p>
    <w:p w:rsidR="009F4B0F" w:rsidRDefault="009A3171" w:rsidP="00E21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Требования к квалификации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: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- высшее и (или) послевузовское педагогическое или техническое и профессиональное, </w:t>
      </w:r>
      <w:r w:rsidR="00945DB9"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среднее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и (или) при наличии высшего уровня квалификации стаж педагогической работы для педагога-мастера – 5 лет.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Требования к квалификации с определением профессиональных компетенций: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1) «педагог»: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- должен знать содержание учебного предмета, учебно-воспитательного процесса, методики преподавания и оценивания;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планировать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организовывает учебно-воспитательный процесс с учетом психолого-возрастных особенностей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способствовать формированию общей культуры обучающегося и его социализации;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принимать участие в мероприятиях на уровне организации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индивидуальный подход в воспитании и обучении с учетом потребностей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профессионально-педагогического диалога, применяет цифровые образовательные ресурсы;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2) «педагог-модератор»: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должен соответствовать общим требованиям квалификации «педагог», а также: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использовать инновационные формы, методы и средства обучения;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3) «педагог-эксперт»: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соответствовать общим требованиям квалификации «педагог-модератор», кроме того: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анализа организованной учебной деятельности, учебно-воспитательного процесса;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конструктивно определять приоритеты профессионального развития: собственного и коллег на уровне организации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подготовить видео-, телеуроки, включенные для трансляции на телевидении области, страны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4) «педагог-исследователь»: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Должен соответствовать общим требованиям квалификации "педагог-эксперт", а также: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владеть навыками исследования урока и разработки инструментов оценивания;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обеспечивать развитие исследовательских навыков,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подготовить видео-, телеуроки, включенные для трансляции на телевидении страны, области, размещенные на образовательных порталах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распространять опыт работы, используя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5) «педагог-мастер»: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должен соответствовать общим требованиям квалификации «педагог-исследователь», а также: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иметь авторскую программу, получившую одобрение на РУМС при Национальной академии образования имени Ы.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Алтынсарина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экспертов по экспертизе тестовых заданий, учебников, учебно-методических комплексов или являться экспертом чемпионатов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WorldSkills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тренером по повышению квалификации педагогов;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являться участником или призером, или победителем Национальной премии «Учитель Казахстана», обладателем звания «Лучший педагог»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   -   распространять опыт работы, используя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интернет-ресурсы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осуществлять наставничество и планирует развитие сети профессионального сообщества на уровне области, республики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входить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или рекомендованных РУМС при ДТПО 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   подготовить видео-, телеуроки, включенные для трансляции на телевидении страны, области, размещенные на образовательных порталах (при наличии).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Должностные обязанности: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способствует формированию общей культуры личности обучающегося и воспитанника, и его социализации, выявляет и содействует развитию индивидуальных способностей обучающихся;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использует новые подходы, эффективные формы, методы и средства обучения с учетом индивидуальных потребностей обучающихся;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раздел и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четверть;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проводит анализ по итогам проведения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раздел и 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суммативного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оценивания за четверть с комментариями;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заполняет журналы (бумажные или электронные);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обеспечивает достижение личностных, системно-</w:t>
      </w:r>
      <w:proofErr w:type="spell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деятельностных</w:t>
      </w:r>
      <w:proofErr w:type="spell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изучает индивидуальные способности, интересы и склонности обучающихся, воспитанников;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создает условия для инклюзивного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адаптирует учебные программы с учетом индивидуальной потребности обучающегося с особыми образовательными потребностями;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-  в специальных образовательных организациях осуществляет работу по обучению и воспитанию обучающихся, воспитанников, направленную на 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максимальное преодоление отклонений в развитии с учетом специфики преподаваемого предмета;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участвует в заседаниях методических объединений, ассоциации учителей, методических, педагогических советов, сетевых сообществ;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участвует в педагогических консилиумах для родителей;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- консультирует родителей;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повышает профессиональную компетентность;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соблюдает правила безопасности и охраны труда, противопожарной защиты;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- обеспечивает охрану жизни и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здоровья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в период образовательного процесса;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осуществляет сотрудничество с родителями или лицами, их заменяющими;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заполняет документы, перечень которых утвержден уполномоченным органом в области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- прививает антикоррупционную культуру, принципы академической честности среди обучающихся и воспитанников.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Должен знать: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Конституцию Республики Казахстан, Трудовой Кодекс Республики Казахстан, законы Республики Казахстан «Об образовании», «О статусе педагога», «О противодействии коррупции», «О языках в Республике Казахстан»,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содержание учебного предмета, учебно-воспитательного процесса, методики преподавания и оценивания; педагогику и психологию; методику преподавания предмета, воспитательной работы, средства обучения и их дидактические возможности; нормы педагогической этики; 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по безопасности и охране труда, противопожарной защиты, санитарные правила и нормы.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Конкурс проводится в соответствии с Законом РК «Об образовании», Типовыми квалификационными характеристиками должностей педагогических работников и приравненных к ним лиц, утвержденных приказом МОН РК от 13 июля 2009 года № 338,   приказом Министра образования и науки Республики Казахстан № 5</w:t>
      </w:r>
      <w:r w:rsidR="00945D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68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от </w:t>
      </w:r>
      <w:r w:rsidR="00945D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45D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ноября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945D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21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года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(далее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–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Правила). 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E211AC" w:rsidRDefault="009A3171" w:rsidP="00E21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 документов от кандидатов, для участия в Конкурсе, КГУ «</w:t>
      </w:r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Школа-детский сад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№2</w:t>
      </w:r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КГУ «О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тдел образования </w:t>
      </w:r>
      <w:proofErr w:type="spellStart"/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етропавловска</w:t>
      </w:r>
      <w:proofErr w:type="spellEnd"/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КГУ «У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правлени</w:t>
      </w:r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акимата</w:t>
      </w:r>
      <w:proofErr w:type="spellEnd"/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С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</w:t>
      </w:r>
      <w:r w:rsidR="00945D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осуществляет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 течение семи рабочих дней со дня последней даты опубликования объявления, в бумажном виде, согласно следующего перечня: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заявление об участии в конкурсе с указанием перечня прилагаемых документов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 форме согласно приложению 10 приказа Министра образования и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науки РК от </w:t>
      </w:r>
      <w:r w:rsidR="00E211AC"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 ноября 2021 года 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338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правилам назначения на должности, освобождения от должностей первых руководителей и педагогов государственных организаций образования»;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документ, удостоверяющий личность либо электронный документ из сервиса цифровых документов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(для идентификации);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заполненный личный листок по учету кадров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 указанием адреса фактического места жительства и контактных телефонов – при наличии);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копии документов об образовании в соответствии с предъявляемыми к должности квалификационными требованиями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E5142E" w:rsidRPr="00E211AC" w:rsidRDefault="009A3171" w:rsidP="00E211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копию документа, подтверждающую трудовую деятельность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о состоянии здоровья по форме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утвержденной приказом исполняющего обязанности Министра здравоохранения Республики Казахстан от 30 октября 2020 года №ҚРДСМ-175/2020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с психоневрологической организации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справку с наркологической организации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сертификат Национального квалификационного тестирования или удостоверение о наличии квалификационной категории педагога-модератора, педагога-эксперта, педагога-исследователя, педагога-мастера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(при наличии);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10) 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заполненный Оценочный лист кандидата на </w:t>
      </w:r>
      <w:proofErr w:type="gramStart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вакантную</w:t>
      </w:r>
      <w:proofErr w:type="gramEnd"/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педагога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 форме согласно приложению 11 приказа Министра образования и науки РК </w:t>
      </w:r>
      <w:r w:rsidR="00E211AC"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568 от 19 ноября 2021 года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правилам назначения на должности, освобождения от должностей первых руководителей и педагогов государственных организаций образования».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Кандидат, при наличии, представляет дополнительную информацию, касающуюся</w:t>
      </w:r>
      <w:r w:rsidRPr="009A31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Документ (копия), указанный в подпункте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Вышеуказанные документы, для участия в Конкурсе, должны быть представлены кандидатами: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с </w:t>
      </w:r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27 июля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по </w:t>
      </w:r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="002964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bookmarkStart w:id="0" w:name="_GoBack"/>
      <w:bookmarkEnd w:id="0"/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202</w:t>
      </w:r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года, с 0</w:t>
      </w:r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:00 до 17:00 часов, по времени </w:t>
      </w:r>
      <w:proofErr w:type="spellStart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станы</w:t>
      </w:r>
      <w:proofErr w:type="spellEnd"/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течение семи рабочих дней со дня последней даты опубликования объявления);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 адресу: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150000, С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КО, город 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Петропавловск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Московская</w:t>
      </w:r>
      <w:proofErr w:type="spellEnd"/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170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КГУ «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Школа-детский сад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№2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 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Дата проведения Конкурса устанавливается согласно вышеуказанным Правилам.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Место проведения Конкурса:</w:t>
      </w:r>
      <w:r w:rsid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КО, </w:t>
      </w:r>
      <w:r w:rsidR="00E211AC"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 Петропавловск, </w:t>
      </w:r>
      <w:proofErr w:type="spellStart"/>
      <w:r w:rsidR="00E211AC"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="00E211AC"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="00E211AC"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осковская</w:t>
      </w:r>
      <w:proofErr w:type="spellEnd"/>
      <w:r w:rsidR="00E211AC" w:rsidRPr="00E211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170, КГУ «Школа-детский сад №26».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ТЕЛЕФОН</w:t>
      </w:r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ДЛЯ </w:t>
      </w:r>
      <w:r w:rsidR="00266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СПРАВОК: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8 (7152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51 2</w:t>
      </w:r>
      <w:r w:rsidRPr="009A31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 </w:t>
      </w:r>
      <w:r w:rsidR="00E211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28</w:t>
      </w:r>
      <w:r w:rsidRPr="009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приемная.</w:t>
      </w:r>
    </w:p>
    <w:sectPr w:rsidR="00E5142E" w:rsidRPr="00E211AC" w:rsidSect="0057611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B70"/>
    <w:multiLevelType w:val="multilevel"/>
    <w:tmpl w:val="97C0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93D5A"/>
    <w:multiLevelType w:val="multilevel"/>
    <w:tmpl w:val="B48A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27"/>
    <w:rsid w:val="00266B4A"/>
    <w:rsid w:val="002964CE"/>
    <w:rsid w:val="0057611F"/>
    <w:rsid w:val="007F0A06"/>
    <w:rsid w:val="00917927"/>
    <w:rsid w:val="00945DB9"/>
    <w:rsid w:val="009A3171"/>
    <w:rsid w:val="009F4B0F"/>
    <w:rsid w:val="00C23F57"/>
    <w:rsid w:val="00E211AC"/>
    <w:rsid w:val="00E5142E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 (Каб.16)</dc:creator>
  <cp:keywords/>
  <dc:description/>
  <cp:lastModifiedBy>320 (Каб.16)</cp:lastModifiedBy>
  <cp:revision>4</cp:revision>
  <dcterms:created xsi:type="dcterms:W3CDTF">2023-07-26T09:47:00Z</dcterms:created>
  <dcterms:modified xsi:type="dcterms:W3CDTF">2023-07-27T05:14:00Z</dcterms:modified>
</cp:coreProperties>
</file>